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9D02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CE710F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4F586E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四川省药品监督管理局</w:t>
      </w:r>
    </w:p>
    <w:p w14:paraId="3B7CFD34">
      <w:pPr>
        <w:spacing w:line="560" w:lineRule="exact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eastAsia="方正小标宋简体" w:cs="Times New Roman"/>
          <w:sz w:val="36"/>
          <w:szCs w:val="36"/>
          <w:lang w:eastAsia="zh-CN"/>
        </w:rPr>
        <w:t>“药品监管年鉴编撰”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项目采购报名表</w:t>
      </w:r>
    </w:p>
    <w:p w14:paraId="24C3BAC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ACB13CB">
      <w:pPr>
        <w:spacing w:line="560" w:lineRule="exact"/>
        <w:jc w:val="lef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编号：（采购人填写）</w:t>
      </w:r>
    </w:p>
    <w:tbl>
      <w:tblPr>
        <w:tblStyle w:val="8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14"/>
        <w:gridCol w:w="1704"/>
        <w:gridCol w:w="3931"/>
      </w:tblGrid>
      <w:tr w14:paraId="2E3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8" w:type="dxa"/>
            <w:vAlign w:val="center"/>
          </w:tcPr>
          <w:p w14:paraId="72A9A60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7648" w:type="dxa"/>
            <w:gridSpan w:val="3"/>
          </w:tcPr>
          <w:p w14:paraId="04E7E4FE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F3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68" w:type="dxa"/>
            <w:vAlign w:val="center"/>
          </w:tcPr>
          <w:p w14:paraId="0F0283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648" w:type="dxa"/>
            <w:gridSpan w:val="3"/>
          </w:tcPr>
          <w:p w14:paraId="6A0D4B35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08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68" w:type="dxa"/>
            <w:vAlign w:val="center"/>
          </w:tcPr>
          <w:p w14:paraId="04B59C1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014" w:type="dxa"/>
          </w:tcPr>
          <w:p w14:paraId="2DBC51CF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323348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929" w:type="dxa"/>
          </w:tcPr>
          <w:p w14:paraId="37E09148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17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68" w:type="dxa"/>
            <w:vAlign w:val="center"/>
          </w:tcPr>
          <w:p w14:paraId="03E612B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7648" w:type="dxa"/>
            <w:gridSpan w:val="3"/>
          </w:tcPr>
          <w:p w14:paraId="5D4E3FCA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AD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317" w:type="dxa"/>
            <w:gridSpan w:val="4"/>
          </w:tcPr>
          <w:p w14:paraId="6B29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我单位自愿接受《四川省药品监督管理局关于自行采购202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“药品监管年鉴编撰”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项目的公告》要求，参与采购响应工作，并保证所填事项和响应文件属实。</w:t>
            </w:r>
          </w:p>
          <w:p w14:paraId="0F4C408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C1EBBCA">
            <w:pPr>
              <w:spacing w:line="400" w:lineRule="exact"/>
              <w:ind w:firstLine="5527" w:firstLineChars="197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32F1031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531EDBE">
            <w:pPr>
              <w:spacing w:line="400" w:lineRule="exact"/>
              <w:ind w:firstLine="5944" w:firstLineChars="2123"/>
              <w:jc w:val="left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117A10A8">
      <w:pPr>
        <w:snapToGrid w:val="0"/>
        <w:spacing w:line="400" w:lineRule="exact"/>
        <w:ind w:left="991" w:hanging="990" w:hangingChars="381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备注：响应人应按照采购须知要求，编制响应文件。响应文件密封后，须于</w:t>
      </w:r>
    </w:p>
    <w:p w14:paraId="487EEEC2">
      <w:pPr>
        <w:snapToGrid w:val="0"/>
        <w:spacing w:line="400" w:lineRule="exact"/>
        <w:ind w:left="815" w:leftChars="350" w:hanging="80" w:hangingChars="31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202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年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月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日1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:00前送达省药监局，逾期不予接收。</w:t>
      </w:r>
    </w:p>
    <w:p w14:paraId="2B6BCEB9">
      <w:pPr>
        <w:rPr>
          <w:rFonts w:hint="default" w:ascii="Times New Roman" w:hAnsi="Times New Roman" w:cs="Times New Roman"/>
          <w:b w:val="0"/>
          <w:bCs w:val="0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602614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5C531CD">
        <w:pPr>
          <w:pStyle w:val="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63577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75614FB">
        <w:pPr>
          <w:pStyle w:val="6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05BB"/>
    <w:rsid w:val="0001292F"/>
    <w:rsid w:val="00034BC3"/>
    <w:rsid w:val="0004277D"/>
    <w:rsid w:val="00046D9C"/>
    <w:rsid w:val="000815D4"/>
    <w:rsid w:val="0009119A"/>
    <w:rsid w:val="000B1439"/>
    <w:rsid w:val="000E00F3"/>
    <w:rsid w:val="000E31BA"/>
    <w:rsid w:val="000F1541"/>
    <w:rsid w:val="00100EAB"/>
    <w:rsid w:val="00102795"/>
    <w:rsid w:val="00131970"/>
    <w:rsid w:val="001469F9"/>
    <w:rsid w:val="001879BB"/>
    <w:rsid w:val="00192315"/>
    <w:rsid w:val="001D7A62"/>
    <w:rsid w:val="001E4331"/>
    <w:rsid w:val="002105C8"/>
    <w:rsid w:val="002156F7"/>
    <w:rsid w:val="00217C37"/>
    <w:rsid w:val="002253E7"/>
    <w:rsid w:val="00227FCF"/>
    <w:rsid w:val="00242991"/>
    <w:rsid w:val="0025107E"/>
    <w:rsid w:val="00254ABE"/>
    <w:rsid w:val="002560FF"/>
    <w:rsid w:val="00256A50"/>
    <w:rsid w:val="002643C1"/>
    <w:rsid w:val="00266420"/>
    <w:rsid w:val="002A5A2F"/>
    <w:rsid w:val="002C75EF"/>
    <w:rsid w:val="002F6555"/>
    <w:rsid w:val="002F7E74"/>
    <w:rsid w:val="003040EA"/>
    <w:rsid w:val="0033176F"/>
    <w:rsid w:val="00334160"/>
    <w:rsid w:val="003360EA"/>
    <w:rsid w:val="003423A7"/>
    <w:rsid w:val="00343994"/>
    <w:rsid w:val="00395066"/>
    <w:rsid w:val="00396B95"/>
    <w:rsid w:val="00396D2D"/>
    <w:rsid w:val="003B06FF"/>
    <w:rsid w:val="003C6C28"/>
    <w:rsid w:val="003D719D"/>
    <w:rsid w:val="003E4B19"/>
    <w:rsid w:val="003F12ED"/>
    <w:rsid w:val="003F174C"/>
    <w:rsid w:val="003F2A5A"/>
    <w:rsid w:val="004227FC"/>
    <w:rsid w:val="00423538"/>
    <w:rsid w:val="0045614A"/>
    <w:rsid w:val="004572AE"/>
    <w:rsid w:val="00457DB3"/>
    <w:rsid w:val="0049031D"/>
    <w:rsid w:val="004A3F64"/>
    <w:rsid w:val="004B5FA5"/>
    <w:rsid w:val="004C2A38"/>
    <w:rsid w:val="004D12C7"/>
    <w:rsid w:val="004D4F5F"/>
    <w:rsid w:val="004E2885"/>
    <w:rsid w:val="004F0A33"/>
    <w:rsid w:val="004F55E3"/>
    <w:rsid w:val="00501878"/>
    <w:rsid w:val="00511F3A"/>
    <w:rsid w:val="00520D28"/>
    <w:rsid w:val="00534673"/>
    <w:rsid w:val="0054250C"/>
    <w:rsid w:val="00547784"/>
    <w:rsid w:val="00572640"/>
    <w:rsid w:val="00593EA2"/>
    <w:rsid w:val="005C4B63"/>
    <w:rsid w:val="005D26AE"/>
    <w:rsid w:val="005D4A3F"/>
    <w:rsid w:val="005D6A68"/>
    <w:rsid w:val="006160D4"/>
    <w:rsid w:val="00626188"/>
    <w:rsid w:val="0063665A"/>
    <w:rsid w:val="00655907"/>
    <w:rsid w:val="00661933"/>
    <w:rsid w:val="00661FD4"/>
    <w:rsid w:val="00662413"/>
    <w:rsid w:val="006645D8"/>
    <w:rsid w:val="006801FA"/>
    <w:rsid w:val="006B2D6E"/>
    <w:rsid w:val="006D4D49"/>
    <w:rsid w:val="006F2FD1"/>
    <w:rsid w:val="006F6600"/>
    <w:rsid w:val="00705CF5"/>
    <w:rsid w:val="00714616"/>
    <w:rsid w:val="00741154"/>
    <w:rsid w:val="00755508"/>
    <w:rsid w:val="00755618"/>
    <w:rsid w:val="007A1893"/>
    <w:rsid w:val="007B22BB"/>
    <w:rsid w:val="007B6596"/>
    <w:rsid w:val="007C7262"/>
    <w:rsid w:val="007D087F"/>
    <w:rsid w:val="007D6A00"/>
    <w:rsid w:val="007E2452"/>
    <w:rsid w:val="007E4C80"/>
    <w:rsid w:val="00807E93"/>
    <w:rsid w:val="008373B0"/>
    <w:rsid w:val="0084105C"/>
    <w:rsid w:val="00844D7A"/>
    <w:rsid w:val="0085176C"/>
    <w:rsid w:val="008550E8"/>
    <w:rsid w:val="00883263"/>
    <w:rsid w:val="008A52DF"/>
    <w:rsid w:val="008B4D55"/>
    <w:rsid w:val="008B5F01"/>
    <w:rsid w:val="008C7CF5"/>
    <w:rsid w:val="008E1158"/>
    <w:rsid w:val="008E1279"/>
    <w:rsid w:val="008F2D62"/>
    <w:rsid w:val="009361F7"/>
    <w:rsid w:val="00946722"/>
    <w:rsid w:val="00957816"/>
    <w:rsid w:val="00965CA0"/>
    <w:rsid w:val="00974436"/>
    <w:rsid w:val="00986FFA"/>
    <w:rsid w:val="009C0021"/>
    <w:rsid w:val="009E462C"/>
    <w:rsid w:val="009F70DC"/>
    <w:rsid w:val="00A048C7"/>
    <w:rsid w:val="00A52DA7"/>
    <w:rsid w:val="00A6260E"/>
    <w:rsid w:val="00A75476"/>
    <w:rsid w:val="00A7568C"/>
    <w:rsid w:val="00A815EA"/>
    <w:rsid w:val="00A83432"/>
    <w:rsid w:val="00A872DE"/>
    <w:rsid w:val="00A94468"/>
    <w:rsid w:val="00AA7E4A"/>
    <w:rsid w:val="00AB32E8"/>
    <w:rsid w:val="00AC5EB1"/>
    <w:rsid w:val="00AC6AC5"/>
    <w:rsid w:val="00B02E5C"/>
    <w:rsid w:val="00B2583E"/>
    <w:rsid w:val="00B445E0"/>
    <w:rsid w:val="00B457A7"/>
    <w:rsid w:val="00B4644F"/>
    <w:rsid w:val="00B60CD5"/>
    <w:rsid w:val="00B71354"/>
    <w:rsid w:val="00B83ED6"/>
    <w:rsid w:val="00BC3CDA"/>
    <w:rsid w:val="00BC69EA"/>
    <w:rsid w:val="00BD1902"/>
    <w:rsid w:val="00BE4D4D"/>
    <w:rsid w:val="00BF02F0"/>
    <w:rsid w:val="00BF335B"/>
    <w:rsid w:val="00C002DE"/>
    <w:rsid w:val="00C3150E"/>
    <w:rsid w:val="00C37C4F"/>
    <w:rsid w:val="00C50C41"/>
    <w:rsid w:val="00C6664B"/>
    <w:rsid w:val="00C8655E"/>
    <w:rsid w:val="00C93426"/>
    <w:rsid w:val="00C949AF"/>
    <w:rsid w:val="00CB6123"/>
    <w:rsid w:val="00CB778A"/>
    <w:rsid w:val="00CC2C96"/>
    <w:rsid w:val="00CC52CD"/>
    <w:rsid w:val="00CD0035"/>
    <w:rsid w:val="00CE0604"/>
    <w:rsid w:val="00CE1E55"/>
    <w:rsid w:val="00CE7D31"/>
    <w:rsid w:val="00D17D5A"/>
    <w:rsid w:val="00D20DBA"/>
    <w:rsid w:val="00D27180"/>
    <w:rsid w:val="00D3520A"/>
    <w:rsid w:val="00D37FE9"/>
    <w:rsid w:val="00D424A5"/>
    <w:rsid w:val="00D43188"/>
    <w:rsid w:val="00D45A4A"/>
    <w:rsid w:val="00D6338C"/>
    <w:rsid w:val="00D8210D"/>
    <w:rsid w:val="00D91661"/>
    <w:rsid w:val="00DB5D91"/>
    <w:rsid w:val="00DC3BD0"/>
    <w:rsid w:val="00DC471C"/>
    <w:rsid w:val="00E07BE0"/>
    <w:rsid w:val="00E204EB"/>
    <w:rsid w:val="00E21D63"/>
    <w:rsid w:val="00E222B5"/>
    <w:rsid w:val="00E27EE5"/>
    <w:rsid w:val="00E4306F"/>
    <w:rsid w:val="00E52F13"/>
    <w:rsid w:val="00E60E13"/>
    <w:rsid w:val="00EA000C"/>
    <w:rsid w:val="00EA2DDB"/>
    <w:rsid w:val="00EC6B6F"/>
    <w:rsid w:val="00ED647B"/>
    <w:rsid w:val="00ED7DEC"/>
    <w:rsid w:val="00EE033F"/>
    <w:rsid w:val="00EE5E24"/>
    <w:rsid w:val="00EF214A"/>
    <w:rsid w:val="00EF3DC5"/>
    <w:rsid w:val="00F1154B"/>
    <w:rsid w:val="00F531AB"/>
    <w:rsid w:val="00F60F03"/>
    <w:rsid w:val="00F61573"/>
    <w:rsid w:val="00F722B3"/>
    <w:rsid w:val="00F80DEF"/>
    <w:rsid w:val="00F92637"/>
    <w:rsid w:val="00FA1E31"/>
    <w:rsid w:val="00FB6FA2"/>
    <w:rsid w:val="00FC6B4A"/>
    <w:rsid w:val="00FD2F71"/>
    <w:rsid w:val="00FF5149"/>
    <w:rsid w:val="03FB4A59"/>
    <w:rsid w:val="16BFD01E"/>
    <w:rsid w:val="1F8D49C0"/>
    <w:rsid w:val="1FDB5D17"/>
    <w:rsid w:val="2D0D4841"/>
    <w:rsid w:val="2EB9572D"/>
    <w:rsid w:val="2F1D4A15"/>
    <w:rsid w:val="2FFF3FB9"/>
    <w:rsid w:val="336D32E0"/>
    <w:rsid w:val="33FFCD25"/>
    <w:rsid w:val="34FD7C7E"/>
    <w:rsid w:val="37FE1576"/>
    <w:rsid w:val="3A47DC54"/>
    <w:rsid w:val="3BB9CB88"/>
    <w:rsid w:val="3BE7CEED"/>
    <w:rsid w:val="3D5F357C"/>
    <w:rsid w:val="3FAEB082"/>
    <w:rsid w:val="3FBD4D09"/>
    <w:rsid w:val="47F0175B"/>
    <w:rsid w:val="4BFC7DDE"/>
    <w:rsid w:val="57B3C870"/>
    <w:rsid w:val="5CDC8267"/>
    <w:rsid w:val="5CDE2092"/>
    <w:rsid w:val="5DEF6A23"/>
    <w:rsid w:val="5DFB4981"/>
    <w:rsid w:val="5DFD9A7A"/>
    <w:rsid w:val="5E37E0C8"/>
    <w:rsid w:val="5ED55AE1"/>
    <w:rsid w:val="5F9EA842"/>
    <w:rsid w:val="5FCEC51A"/>
    <w:rsid w:val="5FDEDDD7"/>
    <w:rsid w:val="5FEDD144"/>
    <w:rsid w:val="67FF1CF4"/>
    <w:rsid w:val="69EF9C0A"/>
    <w:rsid w:val="69FD1FCB"/>
    <w:rsid w:val="6B5F82D4"/>
    <w:rsid w:val="6BE18EF0"/>
    <w:rsid w:val="6BFFB683"/>
    <w:rsid w:val="6DFF4C21"/>
    <w:rsid w:val="6F7D2C26"/>
    <w:rsid w:val="6FD77708"/>
    <w:rsid w:val="6FF76758"/>
    <w:rsid w:val="729BE8ED"/>
    <w:rsid w:val="73EF62FE"/>
    <w:rsid w:val="73FA7AC8"/>
    <w:rsid w:val="76EF42DA"/>
    <w:rsid w:val="77BFF7C0"/>
    <w:rsid w:val="77DFE6A9"/>
    <w:rsid w:val="79EBDAAF"/>
    <w:rsid w:val="7AFDAB5B"/>
    <w:rsid w:val="7BAFA81D"/>
    <w:rsid w:val="7BB7D949"/>
    <w:rsid w:val="7CFC863E"/>
    <w:rsid w:val="7D7B47B8"/>
    <w:rsid w:val="7D7DF2F2"/>
    <w:rsid w:val="7DB3DD67"/>
    <w:rsid w:val="7DF317EF"/>
    <w:rsid w:val="7DFE9CAA"/>
    <w:rsid w:val="7EDF0238"/>
    <w:rsid w:val="7EFE1DD5"/>
    <w:rsid w:val="7EFF3667"/>
    <w:rsid w:val="7F3B5F7B"/>
    <w:rsid w:val="7F57A6EB"/>
    <w:rsid w:val="7FAF610F"/>
    <w:rsid w:val="7FBFE919"/>
    <w:rsid w:val="7FF67074"/>
    <w:rsid w:val="7FF91C03"/>
    <w:rsid w:val="7FFD31FF"/>
    <w:rsid w:val="7FFEDA40"/>
    <w:rsid w:val="9CE630E4"/>
    <w:rsid w:val="9EFF83DD"/>
    <w:rsid w:val="9FBFC2D6"/>
    <w:rsid w:val="AAFF49E3"/>
    <w:rsid w:val="AEDA091E"/>
    <w:rsid w:val="AFB585C7"/>
    <w:rsid w:val="B1D73ADA"/>
    <w:rsid w:val="B5FFBE97"/>
    <w:rsid w:val="B6FF938B"/>
    <w:rsid w:val="B9FF9F62"/>
    <w:rsid w:val="BB1F3A36"/>
    <w:rsid w:val="BDEF7392"/>
    <w:rsid w:val="BDF7199A"/>
    <w:rsid w:val="BEBD0832"/>
    <w:rsid w:val="BF7FB631"/>
    <w:rsid w:val="CFC69ED9"/>
    <w:rsid w:val="D8D7A67E"/>
    <w:rsid w:val="DA7FD3BC"/>
    <w:rsid w:val="DBFD6AE5"/>
    <w:rsid w:val="DF7B7A61"/>
    <w:rsid w:val="DF7F8392"/>
    <w:rsid w:val="DFB7A446"/>
    <w:rsid w:val="DFEB3931"/>
    <w:rsid w:val="E5BEBD45"/>
    <w:rsid w:val="E7EBB72D"/>
    <w:rsid w:val="EA6A41B4"/>
    <w:rsid w:val="EB779D90"/>
    <w:rsid w:val="EDAD840B"/>
    <w:rsid w:val="EDDF394C"/>
    <w:rsid w:val="EE5F9584"/>
    <w:rsid w:val="EEBF1793"/>
    <w:rsid w:val="F5ABDA21"/>
    <w:rsid w:val="F5FB9315"/>
    <w:rsid w:val="F6CFB179"/>
    <w:rsid w:val="F6D76117"/>
    <w:rsid w:val="F76F1104"/>
    <w:rsid w:val="F7F58373"/>
    <w:rsid w:val="F7F7F737"/>
    <w:rsid w:val="F7FA174B"/>
    <w:rsid w:val="F9F13F21"/>
    <w:rsid w:val="FB9BCF3D"/>
    <w:rsid w:val="FBD93B26"/>
    <w:rsid w:val="FBEFBFF6"/>
    <w:rsid w:val="FCE63FD2"/>
    <w:rsid w:val="FD9218FF"/>
    <w:rsid w:val="FDCED66B"/>
    <w:rsid w:val="FDDB325A"/>
    <w:rsid w:val="FDE26C5E"/>
    <w:rsid w:val="FE5749EC"/>
    <w:rsid w:val="FE9FE428"/>
    <w:rsid w:val="FEFB9E69"/>
    <w:rsid w:val="FF1FA4F2"/>
    <w:rsid w:val="FF5C2C50"/>
    <w:rsid w:val="FF7CB93F"/>
    <w:rsid w:val="FFFFC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after="120" w:line="240" w:lineRule="auto"/>
      <w:ind w:left="420" w:left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cs="Times New Roman"/>
    </w:rPr>
  </w:style>
  <w:style w:type="paragraph" w:styleId="4">
    <w:name w:val="Body Text"/>
    <w:basedOn w:val="1"/>
    <w:next w:val="1"/>
    <w:link w:val="14"/>
    <w:unhideWhenUsed/>
    <w:qFormat/>
    <w:uiPriority w:val="99"/>
    <w:rPr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4"/>
    <w:qFormat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1057</Words>
  <Characters>1159</Characters>
  <Lines>26</Lines>
  <Paragraphs>7</Paragraphs>
  <TotalTime>16</TotalTime>
  <ScaleCrop>false</ScaleCrop>
  <LinksUpToDate>false</LinksUpToDate>
  <CharactersWithSpaces>1163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2021-03-25T18:00:00Z</dcterms:created>
  <dc:creator>407</dc:creator>
  <cp:lastModifiedBy>杨思明</cp:lastModifiedBy>
  <cp:lastPrinted>2024-04-04T06:37:00Z</cp:lastPrinted>
  <dcterms:modified xsi:type="dcterms:W3CDTF">2026-03-23T02:16:38Z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eyJoZGlkIjoiNmZhOTFiMjUyM2Q1NjQ0Yjk2YjJjZDczMWI5N2Y4ZDIiLCJ1c2VySWQiOiI1NTU4MTkyOTcifQ==</vt:lpwstr>
  </property>
  <property fmtid="{D5CDD505-2E9C-101B-9397-08002B2CF9AE}" pid="4" name="ICV">
    <vt:lpwstr>526C4FEEDE8446508B393432C794F76C_13</vt:lpwstr>
  </property>
</Properties>
</file>